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6E3E3" w14:textId="77777777" w:rsidR="00070A9B" w:rsidRPr="00070A9B" w:rsidRDefault="00070A9B" w:rsidP="00070A9B">
      <w:pPr>
        <w:shd w:val="clear" w:color="auto" w:fill="FFFFFF"/>
        <w:spacing w:before="75" w:after="75" w:line="240" w:lineRule="auto"/>
        <w:outlineLvl w:val="1"/>
        <w:rPr>
          <w:rFonts w:ascii="Helvetica" w:eastAsia="Times New Roman" w:hAnsi="Helvetica" w:cs="Times New Roman"/>
          <w:b/>
          <w:bCs/>
          <w:color w:val="282C42"/>
          <w:kern w:val="0"/>
          <w:sz w:val="36"/>
          <w:szCs w:val="36"/>
          <w:lang w:eastAsia="en-CA"/>
          <w14:ligatures w14:val="none"/>
        </w:rPr>
      </w:pPr>
      <w:r w:rsidRPr="00070A9B">
        <w:rPr>
          <w:rFonts w:ascii="Helvetica" w:eastAsia="Times New Roman" w:hAnsi="Helvetica" w:cs="Times New Roman"/>
          <w:b/>
          <w:bCs/>
          <w:color w:val="282C42"/>
          <w:kern w:val="0"/>
          <w:sz w:val="36"/>
          <w:szCs w:val="36"/>
          <w:lang w:eastAsia="en-CA"/>
          <w14:ligatures w14:val="none"/>
        </w:rPr>
        <w:t>TRACKING LIEU TIME</w:t>
      </w:r>
    </w:p>
    <w:p w14:paraId="10516F62" w14:textId="77777777" w:rsidR="00070A9B" w:rsidRPr="00070A9B" w:rsidRDefault="00070A9B" w:rsidP="00070A9B">
      <w:pPr>
        <w:shd w:val="clear" w:color="auto" w:fill="FFFFFF"/>
        <w:spacing w:before="75" w:after="75" w:line="240" w:lineRule="auto"/>
        <w:rPr>
          <w:rFonts w:ascii="Helvetica" w:eastAsia="Times New Roman" w:hAnsi="Helvetica" w:cs="Times New Roman"/>
          <w:color w:val="353942"/>
          <w:kern w:val="0"/>
          <w:sz w:val="20"/>
          <w:szCs w:val="20"/>
          <w:lang w:eastAsia="en-CA"/>
          <w14:ligatures w14:val="none"/>
        </w:rPr>
      </w:pPr>
      <w:r w:rsidRPr="00070A9B">
        <w:rPr>
          <w:rFonts w:ascii="Helvetica" w:eastAsia="Times New Roman" w:hAnsi="Helvetica" w:cs="Times New Roman"/>
          <w:color w:val="353942"/>
          <w:kern w:val="0"/>
          <w:sz w:val="20"/>
          <w:szCs w:val="20"/>
          <w:lang w:eastAsia="en-CA"/>
          <w14:ligatures w14:val="none"/>
        </w:rPr>
        <w:t>A record of the accumulated time must be kept by the Employee and approved in writing by the immediate supervisor. Such compensating time shall be mutually scheduled between the immediate supervisor and the Employee.</w:t>
      </w:r>
    </w:p>
    <w:p w14:paraId="1F2AB614" w14:textId="77777777" w:rsidR="00070A9B" w:rsidRPr="00070A9B" w:rsidRDefault="00070A9B" w:rsidP="00070A9B">
      <w:pPr>
        <w:shd w:val="clear" w:color="auto" w:fill="FFFFFF"/>
        <w:spacing w:after="0" w:line="240" w:lineRule="auto"/>
        <w:rPr>
          <w:rFonts w:ascii="Helvetica" w:eastAsia="Times New Roman" w:hAnsi="Helvetica" w:cs="Times New Roman"/>
          <w:color w:val="353942"/>
          <w:kern w:val="0"/>
          <w:sz w:val="20"/>
          <w:szCs w:val="20"/>
          <w:lang w:eastAsia="en-CA"/>
          <w14:ligatures w14:val="none"/>
        </w:rPr>
      </w:pPr>
    </w:p>
    <w:p w14:paraId="4497EEF0" w14:textId="77777777" w:rsidR="00070A9B" w:rsidRDefault="00070A9B" w:rsidP="00070A9B">
      <w:pPr>
        <w:shd w:val="clear" w:color="auto" w:fill="FFFFFF"/>
        <w:spacing w:before="75" w:after="75" w:line="240" w:lineRule="auto"/>
        <w:outlineLvl w:val="1"/>
        <w:rPr>
          <w:rFonts w:ascii="Helvetica" w:eastAsia="Times New Roman" w:hAnsi="Helvetica" w:cs="Times New Roman"/>
          <w:b/>
          <w:bCs/>
          <w:color w:val="282C42"/>
          <w:kern w:val="0"/>
          <w:sz w:val="36"/>
          <w:szCs w:val="36"/>
          <w:lang w:eastAsia="en-CA"/>
          <w14:ligatures w14:val="none"/>
        </w:rPr>
      </w:pPr>
      <w:r w:rsidRPr="00070A9B">
        <w:rPr>
          <w:rFonts w:ascii="Helvetica" w:eastAsia="Times New Roman" w:hAnsi="Helvetica" w:cs="Times New Roman"/>
          <w:b/>
          <w:bCs/>
          <w:color w:val="282C42"/>
          <w:kern w:val="0"/>
          <w:sz w:val="36"/>
          <w:szCs w:val="36"/>
          <w:lang w:eastAsia="en-CA"/>
          <w14:ligatures w14:val="none"/>
        </w:rPr>
        <w:t>To help track lieu time, please refer to the document attached</w:t>
      </w:r>
    </w:p>
    <w:p w14:paraId="52BE69FD" w14:textId="1018B37D" w:rsidR="00070A9B" w:rsidRDefault="00070A9B" w:rsidP="00070A9B">
      <w:pPr>
        <w:shd w:val="clear" w:color="auto" w:fill="FFFFFF"/>
        <w:spacing w:before="75" w:after="75" w:line="240" w:lineRule="auto"/>
        <w:outlineLvl w:val="1"/>
        <w:rPr>
          <w:rFonts w:ascii="Helvetica" w:eastAsia="Times New Roman" w:hAnsi="Helvetica" w:cs="Times New Roman"/>
          <w:b/>
          <w:bCs/>
          <w:color w:val="282C42"/>
          <w:kern w:val="0"/>
          <w:sz w:val="36"/>
          <w:szCs w:val="36"/>
          <w:lang w:eastAsia="en-CA"/>
          <w14:ligatures w14:val="none"/>
        </w:rPr>
      </w:pPr>
      <w:r>
        <w:rPr>
          <w:rFonts w:ascii="Helvetica" w:eastAsia="Times New Roman" w:hAnsi="Helvetica" w:cs="Times New Roman"/>
          <w:b/>
          <w:bCs/>
          <w:color w:val="282C42"/>
          <w:kern w:val="0"/>
          <w:sz w:val="36"/>
          <w:szCs w:val="36"/>
          <w:lang w:eastAsia="en-CA"/>
          <w14:ligatures w14:val="none"/>
        </w:rPr>
        <w:t>Add lieu time tracking sheet</w:t>
      </w:r>
    </w:p>
    <w:p w14:paraId="61DD6C0D" w14:textId="77777777" w:rsidR="00070A9B" w:rsidRDefault="00070A9B" w:rsidP="00070A9B">
      <w:pPr>
        <w:shd w:val="clear" w:color="auto" w:fill="FFFFFF"/>
        <w:spacing w:before="75" w:after="75" w:line="240" w:lineRule="auto"/>
        <w:outlineLvl w:val="1"/>
        <w:rPr>
          <w:rFonts w:ascii="Helvetica" w:eastAsia="Times New Roman" w:hAnsi="Helvetica" w:cs="Times New Roman"/>
          <w:b/>
          <w:bCs/>
          <w:color w:val="282C42"/>
          <w:kern w:val="0"/>
          <w:sz w:val="36"/>
          <w:szCs w:val="36"/>
          <w:lang w:eastAsia="en-CA"/>
          <w14:ligatures w14:val="none"/>
        </w:rPr>
      </w:pPr>
    </w:p>
    <w:p w14:paraId="0A62544F" w14:textId="77777777" w:rsidR="00070A9B" w:rsidRDefault="00070A9B" w:rsidP="00070A9B">
      <w:pPr>
        <w:shd w:val="clear" w:color="auto" w:fill="FFFFFF"/>
        <w:spacing w:before="75" w:after="75" w:line="240" w:lineRule="auto"/>
        <w:outlineLvl w:val="1"/>
        <w:rPr>
          <w:rFonts w:ascii="Helvetica" w:eastAsia="Times New Roman" w:hAnsi="Helvetica" w:cs="Times New Roman"/>
          <w:b/>
          <w:bCs/>
          <w:color w:val="282C42"/>
          <w:kern w:val="0"/>
          <w:sz w:val="36"/>
          <w:szCs w:val="36"/>
          <w:lang w:eastAsia="en-CA"/>
          <w14:ligatures w14:val="none"/>
        </w:rPr>
      </w:pPr>
    </w:p>
    <w:p w14:paraId="73ED9B5E" w14:textId="77777777" w:rsidR="00070A9B" w:rsidRPr="00070A9B" w:rsidRDefault="00070A9B" w:rsidP="00070A9B">
      <w:pPr>
        <w:shd w:val="clear" w:color="auto" w:fill="FFFFFF"/>
        <w:spacing w:before="75" w:after="75" w:line="240" w:lineRule="auto"/>
        <w:outlineLvl w:val="1"/>
        <w:rPr>
          <w:rFonts w:ascii="Helvetica" w:eastAsia="Times New Roman" w:hAnsi="Helvetica" w:cs="Times New Roman"/>
          <w:b/>
          <w:bCs/>
          <w:color w:val="282C42"/>
          <w:kern w:val="0"/>
          <w:sz w:val="36"/>
          <w:szCs w:val="36"/>
          <w:lang w:eastAsia="en-CA"/>
          <w14:ligatures w14:val="none"/>
        </w:rPr>
      </w:pPr>
      <w:r w:rsidRPr="00070A9B">
        <w:rPr>
          <w:rFonts w:ascii="Helvetica" w:eastAsia="Times New Roman" w:hAnsi="Helvetica" w:cs="Times New Roman"/>
          <w:b/>
          <w:bCs/>
          <w:color w:val="282C42"/>
          <w:kern w:val="0"/>
          <w:sz w:val="36"/>
          <w:szCs w:val="36"/>
          <w:lang w:eastAsia="en-CA"/>
          <w14:ligatures w14:val="none"/>
        </w:rPr>
        <w:t>As per our Collective agreement, overtime must be approved in writing in advance by an Employee’s immediate supervisor or designate.</w:t>
      </w:r>
    </w:p>
    <w:p w14:paraId="7D6E4F2B" w14:textId="77777777" w:rsidR="00070A9B" w:rsidRPr="00070A9B" w:rsidRDefault="00070A9B" w:rsidP="00070A9B">
      <w:pPr>
        <w:shd w:val="clear" w:color="auto" w:fill="FFFFFF"/>
        <w:spacing w:before="75" w:after="75" w:line="240" w:lineRule="auto"/>
        <w:rPr>
          <w:rFonts w:ascii="Helvetica" w:eastAsia="Times New Roman" w:hAnsi="Helvetica" w:cs="Times New Roman"/>
          <w:color w:val="353942"/>
          <w:kern w:val="0"/>
          <w:sz w:val="20"/>
          <w:szCs w:val="20"/>
          <w:lang w:eastAsia="en-CA"/>
          <w14:ligatures w14:val="none"/>
        </w:rPr>
      </w:pPr>
      <w:r w:rsidRPr="00070A9B">
        <w:rPr>
          <w:rFonts w:ascii="Helvetica" w:eastAsia="Times New Roman" w:hAnsi="Helvetica" w:cs="Times New Roman"/>
          <w:color w:val="353942"/>
          <w:kern w:val="0"/>
          <w:sz w:val="20"/>
          <w:szCs w:val="20"/>
          <w:lang w:eastAsia="en-CA"/>
          <w14:ligatures w14:val="none"/>
        </w:rPr>
        <w:t>Approved overtime shall be paid at the rate of one and one-half times the regular straight time rate for all such hours worked more than thirty-five (35) hours per week, provided that a full fifteen (15) minutes of overtime has been worked in excess of the employee’s regularly scheduled daily hours.</w:t>
      </w:r>
    </w:p>
    <w:p w14:paraId="0BE025BA" w14:textId="77777777" w:rsidR="00070A9B" w:rsidRPr="00070A9B" w:rsidRDefault="00070A9B" w:rsidP="00070A9B">
      <w:pPr>
        <w:shd w:val="clear" w:color="auto" w:fill="FFFFFF"/>
        <w:spacing w:after="0" w:line="240" w:lineRule="auto"/>
        <w:rPr>
          <w:rFonts w:ascii="Helvetica" w:eastAsia="Times New Roman" w:hAnsi="Helvetica" w:cs="Times New Roman"/>
          <w:color w:val="353942"/>
          <w:kern w:val="0"/>
          <w:sz w:val="20"/>
          <w:szCs w:val="20"/>
          <w:lang w:eastAsia="en-CA"/>
          <w14:ligatures w14:val="none"/>
        </w:rPr>
      </w:pPr>
    </w:p>
    <w:p w14:paraId="311402D9" w14:textId="77777777" w:rsidR="00070A9B" w:rsidRPr="00070A9B" w:rsidRDefault="00070A9B" w:rsidP="00070A9B">
      <w:pPr>
        <w:shd w:val="clear" w:color="auto" w:fill="FFFFFF"/>
        <w:spacing w:before="75" w:after="75" w:line="240" w:lineRule="auto"/>
        <w:rPr>
          <w:rFonts w:ascii="Helvetica" w:eastAsia="Times New Roman" w:hAnsi="Helvetica" w:cs="Times New Roman"/>
          <w:color w:val="353942"/>
          <w:kern w:val="0"/>
          <w:sz w:val="20"/>
          <w:szCs w:val="20"/>
          <w:lang w:eastAsia="en-CA"/>
          <w14:ligatures w14:val="none"/>
        </w:rPr>
      </w:pPr>
      <w:r w:rsidRPr="00070A9B">
        <w:rPr>
          <w:rFonts w:ascii="Helvetica" w:eastAsia="Times New Roman" w:hAnsi="Helvetica" w:cs="Times New Roman"/>
          <w:color w:val="353942"/>
          <w:kern w:val="0"/>
          <w:sz w:val="20"/>
          <w:szCs w:val="20"/>
          <w:lang w:eastAsia="en-CA"/>
          <w14:ligatures w14:val="none"/>
        </w:rPr>
        <w:t>In lieu of overtime pay, Employees may be provided with compensating time off at the applicable overtime rate. Compensating time off may be accumulated up to a maximum thirty-five (35) hours per school year</w:t>
      </w:r>
    </w:p>
    <w:p w14:paraId="67BE1419" w14:textId="77777777" w:rsidR="00070A9B" w:rsidRPr="00070A9B" w:rsidRDefault="00070A9B" w:rsidP="00070A9B">
      <w:pPr>
        <w:shd w:val="clear" w:color="auto" w:fill="FFFFFF"/>
        <w:spacing w:after="0" w:line="240" w:lineRule="auto"/>
        <w:rPr>
          <w:rFonts w:ascii="Helvetica" w:eastAsia="Times New Roman" w:hAnsi="Helvetica" w:cs="Times New Roman"/>
          <w:color w:val="353942"/>
          <w:kern w:val="0"/>
          <w:sz w:val="20"/>
          <w:szCs w:val="20"/>
          <w:lang w:eastAsia="en-CA"/>
          <w14:ligatures w14:val="none"/>
        </w:rPr>
      </w:pPr>
    </w:p>
    <w:p w14:paraId="0215F80D" w14:textId="77777777" w:rsidR="00070A9B" w:rsidRPr="00070A9B" w:rsidRDefault="00070A9B" w:rsidP="00070A9B">
      <w:pPr>
        <w:numPr>
          <w:ilvl w:val="0"/>
          <w:numId w:val="1"/>
        </w:numPr>
        <w:shd w:val="clear" w:color="auto" w:fill="FFFFFF"/>
        <w:spacing w:after="0" w:line="240" w:lineRule="auto"/>
        <w:rPr>
          <w:rFonts w:ascii="Helvetica" w:eastAsia="Times New Roman" w:hAnsi="Helvetica" w:cs="Times New Roman"/>
          <w:color w:val="353942"/>
          <w:kern w:val="0"/>
          <w:sz w:val="20"/>
          <w:szCs w:val="20"/>
          <w:lang w:eastAsia="en-CA"/>
          <w14:ligatures w14:val="none"/>
        </w:rPr>
      </w:pPr>
      <w:r w:rsidRPr="00070A9B">
        <w:rPr>
          <w:rFonts w:ascii="Helvetica" w:eastAsia="Times New Roman" w:hAnsi="Helvetica" w:cs="Times New Roman"/>
          <w:color w:val="353942"/>
          <w:kern w:val="0"/>
          <w:sz w:val="20"/>
          <w:szCs w:val="20"/>
          <w:lang w:eastAsia="en-CA"/>
          <w14:ligatures w14:val="none"/>
        </w:rPr>
        <w:t>Lieu time shall be paid at the rate of one and one-half times for all such hours worked in excess of thirty-five (35) hours per week, provided that a full fifteen (15) minutes of overtime has been worked in excess of the employee’s regularly scheduled daily hours.</w:t>
      </w:r>
    </w:p>
    <w:p w14:paraId="1FD9AC98" w14:textId="77777777" w:rsidR="00070A9B" w:rsidRPr="00070A9B" w:rsidRDefault="00070A9B" w:rsidP="00070A9B">
      <w:pPr>
        <w:numPr>
          <w:ilvl w:val="0"/>
          <w:numId w:val="1"/>
        </w:numPr>
        <w:shd w:val="clear" w:color="auto" w:fill="FFFFFF"/>
        <w:spacing w:after="0" w:line="240" w:lineRule="auto"/>
        <w:rPr>
          <w:rFonts w:ascii="Helvetica" w:eastAsia="Times New Roman" w:hAnsi="Helvetica" w:cs="Times New Roman"/>
          <w:color w:val="353942"/>
          <w:kern w:val="0"/>
          <w:sz w:val="20"/>
          <w:szCs w:val="20"/>
          <w:lang w:eastAsia="en-CA"/>
          <w14:ligatures w14:val="none"/>
        </w:rPr>
      </w:pPr>
      <w:r w:rsidRPr="00070A9B">
        <w:rPr>
          <w:rFonts w:ascii="Helvetica" w:eastAsia="Times New Roman" w:hAnsi="Helvetica" w:cs="Times New Roman"/>
          <w:color w:val="353942"/>
          <w:kern w:val="0"/>
          <w:sz w:val="20"/>
          <w:szCs w:val="20"/>
          <w:lang w:eastAsia="en-CA"/>
          <w14:ligatures w14:val="none"/>
        </w:rPr>
        <w:t>Compensating time off shall be taken in no less than fifteen (15) continuous minutes at a time unless agreed upon by the employee.</w:t>
      </w:r>
    </w:p>
    <w:p w14:paraId="7CBEFA97" w14:textId="77777777" w:rsidR="00070A9B" w:rsidRPr="00070A9B" w:rsidRDefault="00070A9B" w:rsidP="00070A9B">
      <w:pPr>
        <w:numPr>
          <w:ilvl w:val="0"/>
          <w:numId w:val="1"/>
        </w:numPr>
        <w:shd w:val="clear" w:color="auto" w:fill="FFFFFF"/>
        <w:spacing w:after="0" w:line="240" w:lineRule="auto"/>
        <w:rPr>
          <w:rFonts w:ascii="Helvetica" w:eastAsia="Times New Roman" w:hAnsi="Helvetica" w:cs="Times New Roman"/>
          <w:color w:val="353942"/>
          <w:kern w:val="0"/>
          <w:sz w:val="20"/>
          <w:szCs w:val="20"/>
          <w:lang w:eastAsia="en-CA"/>
          <w14:ligatures w14:val="none"/>
        </w:rPr>
      </w:pPr>
      <w:r w:rsidRPr="00070A9B">
        <w:rPr>
          <w:rFonts w:ascii="Helvetica" w:eastAsia="Times New Roman" w:hAnsi="Helvetica" w:cs="Times New Roman"/>
          <w:color w:val="353942"/>
          <w:kern w:val="0"/>
          <w:sz w:val="20"/>
          <w:szCs w:val="20"/>
          <w:lang w:eastAsia="en-CA"/>
          <w14:ligatures w14:val="none"/>
        </w:rPr>
        <w:t>A record of the accumulated time must be kept by the Employee and approved in writing by the immediate supervisor. Such compensating time shall be mutually scheduled between the immediate supervisor and the Employee.</w:t>
      </w:r>
    </w:p>
    <w:p w14:paraId="45A06C9D" w14:textId="77777777" w:rsidR="00070A9B" w:rsidRPr="00070A9B" w:rsidRDefault="00070A9B" w:rsidP="00070A9B">
      <w:pPr>
        <w:numPr>
          <w:ilvl w:val="0"/>
          <w:numId w:val="1"/>
        </w:numPr>
        <w:shd w:val="clear" w:color="auto" w:fill="FFFFFF"/>
        <w:spacing w:after="0" w:line="240" w:lineRule="auto"/>
        <w:rPr>
          <w:rFonts w:ascii="Helvetica" w:eastAsia="Times New Roman" w:hAnsi="Helvetica" w:cs="Times New Roman"/>
          <w:color w:val="353942"/>
          <w:kern w:val="0"/>
          <w:sz w:val="20"/>
          <w:szCs w:val="20"/>
          <w:lang w:eastAsia="en-CA"/>
          <w14:ligatures w14:val="none"/>
        </w:rPr>
      </w:pPr>
      <w:r w:rsidRPr="00070A9B">
        <w:rPr>
          <w:rFonts w:ascii="Helvetica" w:eastAsia="Times New Roman" w:hAnsi="Helvetica" w:cs="Times New Roman"/>
          <w:color w:val="353942"/>
          <w:kern w:val="0"/>
          <w:sz w:val="20"/>
          <w:szCs w:val="20"/>
          <w:lang w:eastAsia="en-CA"/>
          <w14:ligatures w14:val="none"/>
        </w:rPr>
        <w:t>Overtime must be approved in writing in advance by an employee’s immediate supervisor or designate.</w:t>
      </w:r>
    </w:p>
    <w:p w14:paraId="3673A352" w14:textId="77777777" w:rsidR="00070A9B" w:rsidRPr="00070A9B" w:rsidRDefault="00070A9B" w:rsidP="00070A9B">
      <w:pPr>
        <w:shd w:val="clear" w:color="auto" w:fill="FFFFFF"/>
        <w:spacing w:after="0" w:line="240" w:lineRule="auto"/>
        <w:outlineLvl w:val="1"/>
        <w:rPr>
          <w:rFonts w:ascii="Helvetica" w:eastAsia="Times New Roman" w:hAnsi="Helvetica" w:cs="Times New Roman"/>
          <w:b/>
          <w:bCs/>
          <w:color w:val="282C42"/>
          <w:kern w:val="0"/>
          <w:sz w:val="36"/>
          <w:szCs w:val="36"/>
          <w:lang w:eastAsia="en-CA"/>
          <w14:ligatures w14:val="none"/>
        </w:rPr>
      </w:pPr>
    </w:p>
    <w:p w14:paraId="0D4D43EE" w14:textId="77777777" w:rsidR="00070A9B" w:rsidRPr="00070A9B" w:rsidRDefault="00070A9B" w:rsidP="00070A9B">
      <w:pPr>
        <w:shd w:val="clear" w:color="auto" w:fill="FFFFFF"/>
        <w:spacing w:before="75" w:after="75" w:line="240" w:lineRule="auto"/>
        <w:outlineLvl w:val="1"/>
        <w:rPr>
          <w:rFonts w:ascii="Helvetica" w:eastAsia="Times New Roman" w:hAnsi="Helvetica" w:cs="Times New Roman"/>
          <w:b/>
          <w:bCs/>
          <w:color w:val="282C42"/>
          <w:kern w:val="0"/>
          <w:sz w:val="36"/>
          <w:szCs w:val="36"/>
          <w:lang w:eastAsia="en-CA"/>
          <w14:ligatures w14:val="none"/>
        </w:rPr>
      </w:pPr>
      <w:r w:rsidRPr="00070A9B">
        <w:rPr>
          <w:rFonts w:ascii="Helvetica" w:eastAsia="Times New Roman" w:hAnsi="Helvetica" w:cs="Times New Roman"/>
          <w:b/>
          <w:bCs/>
          <w:color w:val="282C42"/>
          <w:kern w:val="0"/>
          <w:sz w:val="36"/>
          <w:szCs w:val="36"/>
          <w:lang w:eastAsia="en-CA"/>
          <w14:ligatures w14:val="none"/>
        </w:rPr>
        <w:t>Please review Article 18 for detailed information.</w:t>
      </w:r>
    </w:p>
    <w:p w14:paraId="0324A0DA" w14:textId="77777777" w:rsidR="00070A9B" w:rsidRDefault="00070A9B" w:rsidP="00070A9B">
      <w:pPr>
        <w:shd w:val="clear" w:color="auto" w:fill="FFFFFF"/>
        <w:spacing w:before="75" w:after="75" w:line="240" w:lineRule="auto"/>
        <w:outlineLvl w:val="1"/>
        <w:rPr>
          <w:rFonts w:ascii="Helvetica" w:eastAsia="Times New Roman" w:hAnsi="Helvetica" w:cs="Times New Roman"/>
          <w:b/>
          <w:bCs/>
          <w:color w:val="282C42"/>
          <w:kern w:val="0"/>
          <w:sz w:val="36"/>
          <w:szCs w:val="36"/>
          <w:lang w:eastAsia="en-CA"/>
          <w14:ligatures w14:val="none"/>
        </w:rPr>
      </w:pPr>
    </w:p>
    <w:p w14:paraId="0BC43F4A" w14:textId="77777777" w:rsidR="00070A9B" w:rsidRDefault="00070A9B" w:rsidP="00070A9B">
      <w:pPr>
        <w:shd w:val="clear" w:color="auto" w:fill="FFFFFF"/>
        <w:spacing w:before="75" w:after="75" w:line="240" w:lineRule="auto"/>
        <w:outlineLvl w:val="1"/>
        <w:rPr>
          <w:rFonts w:ascii="Helvetica" w:eastAsia="Times New Roman" w:hAnsi="Helvetica" w:cs="Times New Roman"/>
          <w:b/>
          <w:bCs/>
          <w:color w:val="282C42"/>
          <w:kern w:val="0"/>
          <w:sz w:val="36"/>
          <w:szCs w:val="36"/>
          <w:lang w:eastAsia="en-CA"/>
          <w14:ligatures w14:val="none"/>
        </w:rPr>
      </w:pPr>
    </w:p>
    <w:p w14:paraId="19EC2443" w14:textId="77777777" w:rsidR="00070A9B" w:rsidRPr="00070A9B" w:rsidRDefault="00070A9B" w:rsidP="00070A9B">
      <w:pPr>
        <w:shd w:val="clear" w:color="auto" w:fill="FFFFFF"/>
        <w:spacing w:before="75" w:after="75" w:line="240" w:lineRule="auto"/>
        <w:outlineLvl w:val="1"/>
        <w:rPr>
          <w:rFonts w:ascii="Helvetica" w:eastAsia="Times New Roman" w:hAnsi="Helvetica" w:cs="Times New Roman"/>
          <w:b/>
          <w:bCs/>
          <w:color w:val="282C42"/>
          <w:kern w:val="0"/>
          <w:sz w:val="36"/>
          <w:szCs w:val="36"/>
          <w:lang w:eastAsia="en-CA"/>
          <w14:ligatures w14:val="none"/>
        </w:rPr>
      </w:pPr>
    </w:p>
    <w:p w14:paraId="6A886FFE" w14:textId="77777777" w:rsidR="00F632DF" w:rsidRDefault="00F632DF"/>
    <w:sectPr w:rsidR="00F632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4D18DA"/>
    <w:multiLevelType w:val="multilevel"/>
    <w:tmpl w:val="0D74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9954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52E"/>
    <w:rsid w:val="00070A9B"/>
    <w:rsid w:val="0018652E"/>
    <w:rsid w:val="007B1C35"/>
    <w:rsid w:val="00C12A88"/>
    <w:rsid w:val="00F632DF"/>
    <w:rsid w:val="00FC41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8F8DE"/>
  <w15:chartTrackingRefBased/>
  <w15:docId w15:val="{98FF96E6-661C-4F98-8F43-710429242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65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65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65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65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65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65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65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65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65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5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65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65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65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65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65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65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65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652E"/>
    <w:rPr>
      <w:rFonts w:eastAsiaTheme="majorEastAsia" w:cstheme="majorBidi"/>
      <w:color w:val="272727" w:themeColor="text1" w:themeTint="D8"/>
    </w:rPr>
  </w:style>
  <w:style w:type="paragraph" w:styleId="Title">
    <w:name w:val="Title"/>
    <w:basedOn w:val="Normal"/>
    <w:next w:val="Normal"/>
    <w:link w:val="TitleChar"/>
    <w:uiPriority w:val="10"/>
    <w:qFormat/>
    <w:rsid w:val="001865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65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65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65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652E"/>
    <w:pPr>
      <w:spacing w:before="160"/>
      <w:jc w:val="center"/>
    </w:pPr>
    <w:rPr>
      <w:i/>
      <w:iCs/>
      <w:color w:val="404040" w:themeColor="text1" w:themeTint="BF"/>
    </w:rPr>
  </w:style>
  <w:style w:type="character" w:customStyle="1" w:styleId="QuoteChar">
    <w:name w:val="Quote Char"/>
    <w:basedOn w:val="DefaultParagraphFont"/>
    <w:link w:val="Quote"/>
    <w:uiPriority w:val="29"/>
    <w:rsid w:val="0018652E"/>
    <w:rPr>
      <w:i/>
      <w:iCs/>
      <w:color w:val="404040" w:themeColor="text1" w:themeTint="BF"/>
    </w:rPr>
  </w:style>
  <w:style w:type="paragraph" w:styleId="ListParagraph">
    <w:name w:val="List Paragraph"/>
    <w:basedOn w:val="Normal"/>
    <w:uiPriority w:val="34"/>
    <w:qFormat/>
    <w:rsid w:val="0018652E"/>
    <w:pPr>
      <w:ind w:left="720"/>
      <w:contextualSpacing/>
    </w:pPr>
  </w:style>
  <w:style w:type="character" w:styleId="IntenseEmphasis">
    <w:name w:val="Intense Emphasis"/>
    <w:basedOn w:val="DefaultParagraphFont"/>
    <w:uiPriority w:val="21"/>
    <w:qFormat/>
    <w:rsid w:val="0018652E"/>
    <w:rPr>
      <w:i/>
      <w:iCs/>
      <w:color w:val="0F4761" w:themeColor="accent1" w:themeShade="BF"/>
    </w:rPr>
  </w:style>
  <w:style w:type="paragraph" w:styleId="IntenseQuote">
    <w:name w:val="Intense Quote"/>
    <w:basedOn w:val="Normal"/>
    <w:next w:val="Normal"/>
    <w:link w:val="IntenseQuoteChar"/>
    <w:uiPriority w:val="30"/>
    <w:qFormat/>
    <w:rsid w:val="001865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652E"/>
    <w:rPr>
      <w:i/>
      <w:iCs/>
      <w:color w:val="0F4761" w:themeColor="accent1" w:themeShade="BF"/>
    </w:rPr>
  </w:style>
  <w:style w:type="character" w:styleId="IntenseReference">
    <w:name w:val="Intense Reference"/>
    <w:basedOn w:val="DefaultParagraphFont"/>
    <w:uiPriority w:val="32"/>
    <w:qFormat/>
    <w:rsid w:val="001865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38891">
      <w:bodyDiv w:val="1"/>
      <w:marLeft w:val="0"/>
      <w:marRight w:val="0"/>
      <w:marTop w:val="0"/>
      <w:marBottom w:val="0"/>
      <w:divBdr>
        <w:top w:val="none" w:sz="0" w:space="0" w:color="auto"/>
        <w:left w:val="none" w:sz="0" w:space="0" w:color="auto"/>
        <w:bottom w:val="none" w:sz="0" w:space="0" w:color="auto"/>
        <w:right w:val="none" w:sz="0" w:space="0" w:color="auto"/>
      </w:divBdr>
    </w:div>
    <w:div w:id="756831843">
      <w:bodyDiv w:val="1"/>
      <w:marLeft w:val="0"/>
      <w:marRight w:val="0"/>
      <w:marTop w:val="0"/>
      <w:marBottom w:val="0"/>
      <w:divBdr>
        <w:top w:val="none" w:sz="0" w:space="0" w:color="auto"/>
        <w:left w:val="none" w:sz="0" w:space="0" w:color="auto"/>
        <w:bottom w:val="none" w:sz="0" w:space="0" w:color="auto"/>
        <w:right w:val="none" w:sz="0" w:space="0" w:color="auto"/>
      </w:divBdr>
    </w:div>
    <w:div w:id="117480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1483</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Medeiros</dc:creator>
  <cp:keywords/>
  <dc:description/>
  <cp:lastModifiedBy>Paulina Medeiros</cp:lastModifiedBy>
  <cp:revision>2</cp:revision>
  <dcterms:created xsi:type="dcterms:W3CDTF">2025-05-06T17:28:00Z</dcterms:created>
  <dcterms:modified xsi:type="dcterms:W3CDTF">2025-05-06T17:30:00Z</dcterms:modified>
</cp:coreProperties>
</file>